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29" w:rsidRPr="002A3429" w:rsidRDefault="002A3429" w:rsidP="002A3429">
      <w:pPr>
        <w:jc w:val="center"/>
        <w:rPr>
          <w:b/>
          <w:sz w:val="28"/>
        </w:rPr>
      </w:pPr>
      <w:bookmarkStart w:id="0" w:name="_GoBack"/>
      <w:bookmarkEnd w:id="0"/>
      <w:r w:rsidRPr="002A3429">
        <w:rPr>
          <w:b/>
          <w:sz w:val="28"/>
        </w:rPr>
        <w:t xml:space="preserve">Introductory </w:t>
      </w:r>
      <w:r w:rsidR="009D3A9D">
        <w:rPr>
          <w:b/>
          <w:sz w:val="28"/>
        </w:rPr>
        <w:t>Discussion</w:t>
      </w:r>
      <w:r>
        <w:rPr>
          <w:b/>
          <w:sz w:val="28"/>
        </w:rPr>
        <w:t xml:space="preserve"> T</w:t>
      </w:r>
      <w:r w:rsidRPr="002A3429">
        <w:rPr>
          <w:b/>
          <w:sz w:val="28"/>
        </w:rPr>
        <w:t>emplate</w:t>
      </w:r>
    </w:p>
    <w:p w:rsidR="002A3429" w:rsidRDefault="002A3429">
      <w:pPr>
        <w:rPr>
          <w:b/>
          <w:u w:val="single"/>
        </w:rPr>
      </w:pPr>
    </w:p>
    <w:p w:rsidR="005C527A" w:rsidRPr="00E81894" w:rsidRDefault="00E81894">
      <w:pPr>
        <w:rPr>
          <w:b/>
          <w:u w:val="single"/>
        </w:rPr>
      </w:pPr>
      <w:r w:rsidRPr="00E81894">
        <w:rPr>
          <w:b/>
          <w:u w:val="single"/>
        </w:rPr>
        <w:t>Background</w:t>
      </w:r>
    </w:p>
    <w:p w:rsidR="002A3429" w:rsidRDefault="002A3429">
      <w:r w:rsidRPr="002A3429">
        <w:rPr>
          <w:color w:val="FF0000"/>
        </w:rPr>
        <w:t>_____</w:t>
      </w:r>
      <w:r>
        <w:t xml:space="preserve"> </w:t>
      </w:r>
      <w:r w:rsidR="00E81894">
        <w:t xml:space="preserve">Logging </w:t>
      </w:r>
      <w:r>
        <w:t xml:space="preserve">Company </w:t>
      </w:r>
      <w:r w:rsidR="00E81894">
        <w:t>was started by</w:t>
      </w:r>
      <w:r>
        <w:t xml:space="preserve"> </w:t>
      </w:r>
      <w:r w:rsidRPr="002A3429">
        <w:rPr>
          <w:color w:val="FF0000"/>
        </w:rPr>
        <w:t>________</w:t>
      </w:r>
      <w:r w:rsidR="00E81894">
        <w:t xml:space="preserve"> in</w:t>
      </w:r>
      <w:r>
        <w:t xml:space="preserve"> </w:t>
      </w:r>
      <w:r w:rsidRPr="002A3429">
        <w:rPr>
          <w:color w:val="FF0000"/>
        </w:rPr>
        <w:t>________</w:t>
      </w:r>
      <w:r>
        <w:t xml:space="preserve">.  Today we are based in </w:t>
      </w:r>
      <w:r w:rsidRPr="002A3429">
        <w:rPr>
          <w:color w:val="FF0000"/>
        </w:rPr>
        <w:t xml:space="preserve">_________, __ </w:t>
      </w:r>
      <w:r>
        <w:t xml:space="preserve">and employ </w:t>
      </w:r>
      <w:r w:rsidRPr="002A3429">
        <w:rPr>
          <w:color w:val="FF0000"/>
        </w:rPr>
        <w:t xml:space="preserve">____ </w:t>
      </w:r>
      <w:r>
        <w:t xml:space="preserve">with a combined payroll of over $ </w:t>
      </w:r>
      <w:r w:rsidRPr="002A3429">
        <w:rPr>
          <w:color w:val="FF0000"/>
        </w:rPr>
        <w:t>________</w:t>
      </w:r>
      <w:r>
        <w:t xml:space="preserve">.   The tenure of our employees is from </w:t>
      </w:r>
      <w:r>
        <w:rPr>
          <w:color w:val="FF0000"/>
        </w:rPr>
        <w:t>__</w:t>
      </w:r>
      <w:r>
        <w:t xml:space="preserve">to </w:t>
      </w:r>
      <w:r w:rsidRPr="002A3429">
        <w:rPr>
          <w:color w:val="FF0000"/>
        </w:rPr>
        <w:t>_</w:t>
      </w:r>
      <w:r>
        <w:rPr>
          <w:color w:val="FF0000"/>
        </w:rPr>
        <w:t>_</w:t>
      </w:r>
      <w:r w:rsidRPr="002A3429">
        <w:rPr>
          <w:color w:val="FF0000"/>
        </w:rPr>
        <w:t xml:space="preserve">_ </w:t>
      </w:r>
      <w:r>
        <w:t xml:space="preserve">years, with </w:t>
      </w:r>
      <w:r w:rsidRPr="002A3429">
        <w:rPr>
          <w:color w:val="FF0000"/>
        </w:rPr>
        <w:t xml:space="preserve">___ </w:t>
      </w:r>
      <w:r>
        <w:t xml:space="preserve">years as an average.  </w:t>
      </w:r>
    </w:p>
    <w:p w:rsidR="002A3429" w:rsidRDefault="002A3429"/>
    <w:p w:rsidR="002A3429" w:rsidRPr="002A3429" w:rsidRDefault="00D377B8">
      <w:pPr>
        <w:rPr>
          <w:b/>
          <w:u w:val="single"/>
        </w:rPr>
      </w:pPr>
      <w:r>
        <w:rPr>
          <w:b/>
          <w:u w:val="single"/>
        </w:rPr>
        <w:t>Situation</w:t>
      </w:r>
    </w:p>
    <w:p w:rsidR="00E81894" w:rsidRDefault="002A3429">
      <w:r>
        <w:t>Today</w:t>
      </w:r>
      <w:r w:rsidR="00D377B8">
        <w:t>,</w:t>
      </w:r>
      <w:r>
        <w:t xml:space="preserve"> many</w:t>
      </w:r>
      <w:r w:rsidR="00D377B8">
        <w:t xml:space="preserve"> high school </w:t>
      </w:r>
      <w:r>
        <w:t xml:space="preserve">students don’t have the desire </w:t>
      </w:r>
      <w:r w:rsidR="00D377B8">
        <w:t>to</w:t>
      </w:r>
      <w:r>
        <w:t xml:space="preserve"> attend a 2 or 4 year college or university and would rather seek immediate employment.  These students often lose interest in high school </w:t>
      </w:r>
      <w:r w:rsidR="00D377B8">
        <w:t xml:space="preserve">classes </w:t>
      </w:r>
      <w:r>
        <w:t xml:space="preserve">because their career goals are unexplored. </w:t>
      </w:r>
      <w:r w:rsidR="00D377B8">
        <w:t xml:space="preserve"> </w:t>
      </w:r>
      <w:r>
        <w:t xml:space="preserve"> </w:t>
      </w:r>
    </w:p>
    <w:p w:rsidR="00D377B8" w:rsidRDefault="00D377B8"/>
    <w:p w:rsidR="00D377B8" w:rsidRPr="00D377B8" w:rsidRDefault="00D377B8">
      <w:pPr>
        <w:rPr>
          <w:b/>
          <w:u w:val="single"/>
        </w:rPr>
      </w:pPr>
      <w:r w:rsidRPr="00D377B8">
        <w:rPr>
          <w:b/>
          <w:u w:val="single"/>
        </w:rPr>
        <w:t>Opportunity</w:t>
      </w:r>
    </w:p>
    <w:p w:rsidR="007D6B44" w:rsidRDefault="00D377B8" w:rsidP="007D6B44">
      <w:r w:rsidRPr="002A3429">
        <w:rPr>
          <w:color w:val="FF0000"/>
        </w:rPr>
        <w:t>_____</w:t>
      </w:r>
      <w:r>
        <w:t xml:space="preserve"> Logging Company is purposing that we work together and identify some students who may have the potential to seek future employment as a logger</w:t>
      </w:r>
      <w:r w:rsidR="0031278B">
        <w:t xml:space="preserve">, create opportunities where they can build skills to work toward a career goal and identify the classes and prerequisites that will help them develop an </w:t>
      </w:r>
      <w:r w:rsidR="009D3A9D">
        <w:t>a</w:t>
      </w:r>
      <w:r w:rsidR="0031278B">
        <w:t>ttractive set of talents that a future employer would find desirable.</w:t>
      </w:r>
      <w:r w:rsidR="007D6B44">
        <w:t xml:space="preserve">  This is not a single step process, instead it’s a series of mutual intentions that will engage, educate, build confidence and create a drive to succeed.</w:t>
      </w:r>
    </w:p>
    <w:p w:rsidR="007D6B44" w:rsidRDefault="007D6B44" w:rsidP="007D6B44">
      <w:pPr>
        <w:pStyle w:val="ListParagraph"/>
        <w:numPr>
          <w:ilvl w:val="0"/>
          <w:numId w:val="1"/>
        </w:numPr>
        <w:rPr>
          <w:color w:val="FF0000"/>
        </w:rPr>
      </w:pPr>
      <w:r w:rsidRPr="007D6B44">
        <w:rPr>
          <w:color w:val="FF0000"/>
        </w:rPr>
        <w:t>Define the steps you are proposing to undertake</w:t>
      </w:r>
      <w:r>
        <w:rPr>
          <w:color w:val="FF0000"/>
        </w:rPr>
        <w:t>.</w:t>
      </w:r>
    </w:p>
    <w:p w:rsidR="007D6B44" w:rsidRPr="007D6B44" w:rsidRDefault="007D6B44" w:rsidP="007D6B44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Identify your expectations from the school.</w:t>
      </w:r>
    </w:p>
    <w:p w:rsidR="00E81894" w:rsidRDefault="00E81894"/>
    <w:p w:rsidR="00E81894" w:rsidRPr="0031278B" w:rsidRDefault="0031278B">
      <w:pPr>
        <w:rPr>
          <w:b/>
          <w:u w:val="single"/>
        </w:rPr>
      </w:pPr>
      <w:r>
        <w:rPr>
          <w:b/>
          <w:u w:val="single"/>
        </w:rPr>
        <w:t>End Goal</w:t>
      </w:r>
    </w:p>
    <w:p w:rsidR="00D377B8" w:rsidRDefault="00D377B8" w:rsidP="00D377B8">
      <w:r>
        <w:t xml:space="preserve">For some </w:t>
      </w:r>
      <w:r w:rsidR="007D6B44">
        <w:t>high school</w:t>
      </w:r>
      <w:r>
        <w:t xml:space="preserve"> students, we believe </w:t>
      </w:r>
      <w:r w:rsidR="007D6B44">
        <w:t xml:space="preserve">together </w:t>
      </w:r>
      <w:r>
        <w:t>we can close the gap between class and career and offer a win-win-win solution for the student- school-employer.</w:t>
      </w:r>
      <w:r w:rsidR="0031278B">
        <w:t xml:space="preserve">  </w:t>
      </w:r>
    </w:p>
    <w:p w:rsidR="00E81894" w:rsidRDefault="00E81894"/>
    <w:sectPr w:rsidR="00E81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D8" w:rsidRDefault="00E806D8" w:rsidP="009D3A9D">
      <w:pPr>
        <w:spacing w:after="0" w:line="240" w:lineRule="auto"/>
      </w:pPr>
      <w:r>
        <w:separator/>
      </w:r>
    </w:p>
  </w:endnote>
  <w:endnote w:type="continuationSeparator" w:id="0">
    <w:p w:rsidR="00E806D8" w:rsidRDefault="00E806D8" w:rsidP="009D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D8" w:rsidRDefault="00E806D8" w:rsidP="009D3A9D">
      <w:pPr>
        <w:spacing w:after="0" w:line="240" w:lineRule="auto"/>
      </w:pPr>
      <w:r>
        <w:separator/>
      </w:r>
    </w:p>
  </w:footnote>
  <w:footnote w:type="continuationSeparator" w:id="0">
    <w:p w:rsidR="00E806D8" w:rsidRDefault="00E806D8" w:rsidP="009D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9D" w:rsidRDefault="009D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118"/>
    <w:multiLevelType w:val="hybridMultilevel"/>
    <w:tmpl w:val="718C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4"/>
    <w:rsid w:val="001949A9"/>
    <w:rsid w:val="002A3429"/>
    <w:rsid w:val="0031278B"/>
    <w:rsid w:val="007D6B44"/>
    <w:rsid w:val="009D3A9D"/>
    <w:rsid w:val="00D377B8"/>
    <w:rsid w:val="00DF4CEC"/>
    <w:rsid w:val="00E806D8"/>
    <w:rsid w:val="00E81894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5300A-D98C-4EBF-82FC-3E9289D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9D"/>
  </w:style>
  <w:style w:type="paragraph" w:styleId="Footer">
    <w:name w:val="footer"/>
    <w:basedOn w:val="Normal"/>
    <w:link w:val="FooterChar"/>
    <w:uiPriority w:val="99"/>
    <w:unhideWhenUsed/>
    <w:rsid w:val="009D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Gordon</dc:creator>
  <cp:keywords/>
  <dc:description/>
  <cp:lastModifiedBy>Todd Gordon</cp:lastModifiedBy>
  <cp:revision>2</cp:revision>
  <dcterms:created xsi:type="dcterms:W3CDTF">2017-01-06T16:16:00Z</dcterms:created>
  <dcterms:modified xsi:type="dcterms:W3CDTF">2017-01-06T16:16:00Z</dcterms:modified>
</cp:coreProperties>
</file>