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FCCC" w14:textId="77777777" w:rsidR="00C17DC6" w:rsidRDefault="00C17DC6"/>
    <w:p w14:paraId="4A90C2D0" w14:textId="3D764242" w:rsidR="00C17DC6" w:rsidRPr="00C17DC6" w:rsidRDefault="00C17DC6" w:rsidP="00C17DC6">
      <w:pPr>
        <w:jc w:val="center"/>
        <w:rPr>
          <w:rFonts w:ascii="Times New Roman" w:eastAsia="Times New Roman" w:hAnsi="Times New Roman" w:cs="Times New Roman"/>
        </w:rPr>
      </w:pPr>
      <w:r>
        <w:rPr>
          <w:rFonts w:ascii="Arial" w:eastAsia="Times New Roman" w:hAnsi="Arial" w:cs="Arial"/>
          <w:b/>
          <w:bCs/>
          <w:color w:val="000000"/>
          <w:sz w:val="48"/>
          <w:szCs w:val="48"/>
        </w:rPr>
        <w:t xml:space="preserve">Pacific Forest Foundation Launches Podcast – </w:t>
      </w:r>
      <w:r w:rsidRPr="00821220">
        <w:rPr>
          <w:rFonts w:ascii="Arial" w:eastAsia="Times New Roman" w:hAnsi="Arial" w:cs="Arial"/>
          <w:b/>
          <w:bCs/>
          <w:i/>
          <w:iCs/>
          <w:color w:val="000000"/>
          <w:sz w:val="48"/>
          <w:szCs w:val="48"/>
        </w:rPr>
        <w:t>Talking Timber</w:t>
      </w:r>
    </w:p>
    <w:p w14:paraId="2D32F326" w14:textId="77777777" w:rsidR="00C17DC6" w:rsidRPr="00C17DC6" w:rsidRDefault="00C17DC6" w:rsidP="00C17DC6">
      <w:pPr>
        <w:rPr>
          <w:rFonts w:eastAsia="Times New Roman" w:cstheme="minorHAnsi"/>
        </w:rPr>
      </w:pPr>
    </w:p>
    <w:p w14:paraId="16A6CF6D" w14:textId="2CE18690" w:rsidR="00C17DC6" w:rsidRPr="00C17DC6" w:rsidRDefault="00C17DC6" w:rsidP="00821220">
      <w:pPr>
        <w:spacing w:line="360" w:lineRule="auto"/>
        <w:rPr>
          <w:rFonts w:eastAsia="Times New Roman" w:cstheme="minorHAnsi"/>
        </w:rPr>
      </w:pPr>
      <w:r w:rsidRPr="00821220">
        <w:rPr>
          <w:rFonts w:eastAsia="Times New Roman" w:cstheme="minorHAnsi"/>
          <w:b/>
          <w:bCs/>
          <w:i/>
          <w:iCs/>
          <w:color w:val="000000"/>
        </w:rPr>
        <w:t xml:space="preserve">January 21, 2020 </w:t>
      </w:r>
      <w:r w:rsidRPr="00C17DC6">
        <w:rPr>
          <w:rFonts w:eastAsia="Times New Roman" w:cstheme="minorHAnsi"/>
          <w:b/>
          <w:bCs/>
          <w:i/>
          <w:iCs/>
          <w:color w:val="000000"/>
        </w:rPr>
        <w:t xml:space="preserve"> (</w:t>
      </w:r>
      <w:r w:rsidRPr="00821220">
        <w:rPr>
          <w:rFonts w:eastAsia="Times New Roman" w:cstheme="minorHAnsi"/>
          <w:b/>
          <w:bCs/>
          <w:i/>
          <w:iCs/>
          <w:color w:val="000000"/>
        </w:rPr>
        <w:t>Eatonville, WA</w:t>
      </w:r>
      <w:r w:rsidRPr="00C17DC6">
        <w:rPr>
          <w:rFonts w:eastAsia="Times New Roman" w:cstheme="minorHAnsi"/>
          <w:b/>
          <w:bCs/>
          <w:i/>
          <w:iCs/>
          <w:color w:val="000000"/>
        </w:rPr>
        <w:t>)—</w:t>
      </w:r>
      <w:r w:rsidRPr="00821220">
        <w:rPr>
          <w:rFonts w:eastAsia="Times New Roman" w:cstheme="minorHAnsi"/>
          <w:b/>
          <w:bCs/>
          <w:i/>
          <w:iCs/>
          <w:color w:val="000000"/>
        </w:rPr>
        <w:t>The Pacific Forest Foundation has released its week</w:t>
      </w:r>
      <w:r w:rsidR="00821220" w:rsidRPr="00821220">
        <w:rPr>
          <w:rFonts w:eastAsia="Times New Roman" w:cstheme="minorHAnsi"/>
          <w:b/>
          <w:bCs/>
          <w:i/>
          <w:iCs/>
          <w:color w:val="000000"/>
        </w:rPr>
        <w:t>ly</w:t>
      </w:r>
      <w:r w:rsidRPr="00821220">
        <w:rPr>
          <w:rFonts w:eastAsia="Times New Roman" w:cstheme="minorHAnsi"/>
          <w:b/>
          <w:bCs/>
          <w:i/>
          <w:iCs/>
          <w:color w:val="000000"/>
        </w:rPr>
        <w:t xml:space="preserve"> podcast — Talking Timber. The weekly podcast takes listeners behind the scenes of the Northwest timber industry, showing them what</w:t>
      </w:r>
      <w:r w:rsidR="00516918" w:rsidRPr="00821220">
        <w:rPr>
          <w:rFonts w:eastAsia="Times New Roman" w:cstheme="minorHAnsi"/>
          <w:b/>
          <w:bCs/>
          <w:i/>
          <w:iCs/>
          <w:color w:val="000000"/>
        </w:rPr>
        <w:t xml:space="preserve"> goes </w:t>
      </w:r>
      <w:r w:rsidRPr="00821220">
        <w:rPr>
          <w:rFonts w:eastAsia="Times New Roman" w:cstheme="minorHAnsi"/>
          <w:b/>
          <w:bCs/>
          <w:i/>
          <w:iCs/>
          <w:color w:val="000000"/>
        </w:rPr>
        <w:t>into the timber they use every day</w:t>
      </w:r>
      <w:r w:rsidRPr="00516918">
        <w:rPr>
          <w:rFonts w:eastAsia="Times New Roman" w:cstheme="minorHAnsi"/>
          <w:color w:val="000000"/>
        </w:rPr>
        <w:t xml:space="preserve">. </w:t>
      </w:r>
    </w:p>
    <w:p w14:paraId="18703B2D" w14:textId="56727CD7" w:rsidR="00C17DC6" w:rsidRPr="00516918" w:rsidRDefault="00C17DC6" w:rsidP="00821220">
      <w:pPr>
        <w:spacing w:line="360" w:lineRule="auto"/>
        <w:rPr>
          <w:rFonts w:eastAsia="Times New Roman" w:cstheme="minorHAnsi"/>
        </w:rPr>
      </w:pPr>
    </w:p>
    <w:p w14:paraId="06C2D585" w14:textId="52B52F4E" w:rsidR="00516918" w:rsidRPr="00516918" w:rsidRDefault="0042137D" w:rsidP="00821220">
      <w:pPr>
        <w:spacing w:line="360" w:lineRule="auto"/>
        <w:rPr>
          <w:rFonts w:eastAsia="Times New Roman" w:cstheme="minorHAnsi"/>
        </w:rPr>
      </w:pPr>
      <w:r w:rsidRPr="00516918">
        <w:rPr>
          <w:rFonts w:eastAsia="Times New Roman" w:cstheme="minorHAnsi"/>
        </w:rPr>
        <w:t>The Pacific Forest Foundation, in an effort to reach out to a broader and younger audience</w:t>
      </w:r>
      <w:r w:rsidR="00516918" w:rsidRPr="00516918">
        <w:rPr>
          <w:rFonts w:eastAsia="Times New Roman" w:cstheme="minorHAnsi"/>
        </w:rPr>
        <w:t>,</w:t>
      </w:r>
      <w:r w:rsidRPr="00516918">
        <w:rPr>
          <w:rFonts w:eastAsia="Times New Roman" w:cstheme="minorHAnsi"/>
        </w:rPr>
        <w:t xml:space="preserve"> has launched </w:t>
      </w:r>
      <w:r w:rsidR="00821220">
        <w:rPr>
          <w:rFonts w:eastAsia="Times New Roman" w:cstheme="minorHAnsi"/>
        </w:rPr>
        <w:t xml:space="preserve">and exciting new podcast called </w:t>
      </w:r>
      <w:r w:rsidRPr="00821220">
        <w:rPr>
          <w:rFonts w:eastAsia="Times New Roman" w:cstheme="minorHAnsi"/>
          <w:i/>
          <w:iCs/>
        </w:rPr>
        <w:t>Talking Timber</w:t>
      </w:r>
      <w:r w:rsidR="00516918" w:rsidRPr="00821220">
        <w:rPr>
          <w:rFonts w:eastAsia="Times New Roman" w:cstheme="minorHAnsi"/>
          <w:i/>
          <w:iCs/>
        </w:rPr>
        <w:t>.</w:t>
      </w:r>
      <w:r w:rsidR="00516918" w:rsidRPr="00516918">
        <w:rPr>
          <w:rFonts w:eastAsia="Times New Roman" w:cstheme="minorHAnsi"/>
        </w:rPr>
        <w:t xml:space="preserve"> </w:t>
      </w:r>
      <w:r w:rsidRPr="00516918">
        <w:rPr>
          <w:rFonts w:eastAsia="Times New Roman" w:cstheme="minorHAnsi"/>
        </w:rPr>
        <w:t>Each week Pacific Logging Congress’s Executive Director, Diane Mettler speak</w:t>
      </w:r>
      <w:r w:rsidR="00516918" w:rsidRPr="00516918">
        <w:rPr>
          <w:rFonts w:eastAsia="Times New Roman" w:cstheme="minorHAnsi"/>
        </w:rPr>
        <w:t>s</w:t>
      </w:r>
      <w:r w:rsidRPr="00516918">
        <w:rPr>
          <w:rFonts w:eastAsia="Times New Roman" w:cstheme="minorHAnsi"/>
        </w:rPr>
        <w:t xml:space="preserve"> to </w:t>
      </w:r>
      <w:r w:rsidR="00516918" w:rsidRPr="00516918">
        <w:rPr>
          <w:rFonts w:eastAsia="Times New Roman" w:cstheme="minorHAnsi"/>
        </w:rPr>
        <w:t>Northwest industry professionals — </w:t>
      </w:r>
      <w:r w:rsidRPr="00516918">
        <w:rPr>
          <w:rFonts w:eastAsia="Times New Roman" w:cstheme="minorHAnsi"/>
        </w:rPr>
        <w:t>from foresters to firefighters and machines operators and to log buyers</w:t>
      </w:r>
      <w:r w:rsidR="00821220">
        <w:rPr>
          <w:rFonts w:eastAsia="Times New Roman" w:cstheme="minorHAnsi"/>
        </w:rPr>
        <w:t xml:space="preserve"> — learn about what it takes </w:t>
      </w:r>
      <w:proofErr w:type="spellStart"/>
      <w:r w:rsidR="00821220">
        <w:rPr>
          <w:rFonts w:eastAsia="Times New Roman" w:cstheme="minorHAnsi"/>
        </w:rPr>
        <w:t>takes</w:t>
      </w:r>
      <w:proofErr w:type="spellEnd"/>
      <w:r w:rsidR="00821220">
        <w:rPr>
          <w:rFonts w:eastAsia="Times New Roman" w:cstheme="minorHAnsi"/>
        </w:rPr>
        <w:t xml:space="preserve"> to create the valuable resource we call timber. </w:t>
      </w:r>
    </w:p>
    <w:p w14:paraId="682DC81A" w14:textId="77777777" w:rsidR="00C17DC6" w:rsidRPr="00C17DC6" w:rsidRDefault="00C17DC6" w:rsidP="00821220">
      <w:pPr>
        <w:spacing w:line="360" w:lineRule="auto"/>
        <w:rPr>
          <w:rFonts w:eastAsia="Times New Roman" w:cstheme="minorHAnsi"/>
        </w:rPr>
      </w:pPr>
    </w:p>
    <w:p w14:paraId="3F627D8A" w14:textId="06349D85" w:rsidR="00C17DC6" w:rsidRPr="00C17DC6" w:rsidRDefault="00C17DC6" w:rsidP="00821220">
      <w:pPr>
        <w:spacing w:line="360" w:lineRule="auto"/>
        <w:rPr>
          <w:rFonts w:eastAsia="Times New Roman" w:cstheme="minorHAnsi"/>
        </w:rPr>
      </w:pPr>
      <w:r w:rsidRPr="00C17DC6">
        <w:rPr>
          <w:rFonts w:eastAsia="Times New Roman" w:cstheme="minorHAnsi"/>
          <w:color w:val="000000"/>
        </w:rPr>
        <w:t>“</w:t>
      </w:r>
      <w:r w:rsidR="00596B0D" w:rsidRPr="00516918">
        <w:rPr>
          <w:rFonts w:eastAsia="Times New Roman" w:cstheme="minorHAnsi"/>
          <w:color w:val="000000"/>
        </w:rPr>
        <w:t xml:space="preserve">We are excited about </w:t>
      </w:r>
      <w:r w:rsidR="00516918" w:rsidRPr="00516918">
        <w:rPr>
          <w:rFonts w:eastAsia="Times New Roman" w:cstheme="minorHAnsi"/>
          <w:color w:val="000000"/>
        </w:rPr>
        <w:t>Talking Timber</w:t>
      </w:r>
      <w:r w:rsidR="00596B0D" w:rsidRPr="00516918">
        <w:rPr>
          <w:rFonts w:eastAsia="Times New Roman" w:cstheme="minorHAnsi"/>
          <w:color w:val="000000"/>
        </w:rPr>
        <w:t xml:space="preserve">,” says </w:t>
      </w:r>
      <w:r w:rsidR="00516918" w:rsidRPr="00516918">
        <w:rPr>
          <w:rFonts w:eastAsia="Times New Roman" w:cstheme="minorHAnsi"/>
          <w:color w:val="000000"/>
        </w:rPr>
        <w:t xml:space="preserve">PLC </w:t>
      </w:r>
      <w:r w:rsidR="00596B0D" w:rsidRPr="00516918">
        <w:rPr>
          <w:rFonts w:eastAsia="Times New Roman" w:cstheme="minorHAnsi"/>
          <w:color w:val="000000"/>
        </w:rPr>
        <w:t>President Wayne Settle. “</w:t>
      </w:r>
      <w:r w:rsidR="00516918" w:rsidRPr="00516918">
        <w:rPr>
          <w:rFonts w:eastAsia="Times New Roman" w:cstheme="minorHAnsi"/>
          <w:color w:val="000000"/>
        </w:rPr>
        <w:t>The podcast allow</w:t>
      </w:r>
      <w:r w:rsidR="00821220">
        <w:rPr>
          <w:rFonts w:eastAsia="Times New Roman" w:cstheme="minorHAnsi"/>
          <w:color w:val="000000"/>
        </w:rPr>
        <w:t>s</w:t>
      </w:r>
      <w:r w:rsidR="00516918" w:rsidRPr="00516918">
        <w:rPr>
          <w:rFonts w:eastAsia="Times New Roman" w:cstheme="minorHAnsi"/>
          <w:color w:val="000000"/>
        </w:rPr>
        <w:t xml:space="preserve"> us to get out a positive message about the industry to an audience with busy lives.” </w:t>
      </w:r>
    </w:p>
    <w:p w14:paraId="4076E6C8" w14:textId="77777777" w:rsidR="00C17DC6" w:rsidRPr="00C17DC6" w:rsidRDefault="00C17DC6" w:rsidP="00821220">
      <w:pPr>
        <w:spacing w:line="360" w:lineRule="auto"/>
        <w:rPr>
          <w:rFonts w:eastAsia="Times New Roman" w:cstheme="minorHAnsi"/>
        </w:rPr>
      </w:pPr>
    </w:p>
    <w:p w14:paraId="2C8063B8" w14:textId="577FEE43" w:rsidR="00C17DC6" w:rsidRPr="00C17DC6" w:rsidRDefault="00C17DC6" w:rsidP="00821220">
      <w:pPr>
        <w:spacing w:line="360" w:lineRule="auto"/>
        <w:rPr>
          <w:rFonts w:eastAsia="Times New Roman" w:cstheme="minorHAnsi"/>
        </w:rPr>
      </w:pPr>
      <w:r w:rsidRPr="00C17DC6">
        <w:rPr>
          <w:rFonts w:eastAsia="Times New Roman" w:cstheme="minorHAnsi"/>
          <w:color w:val="000000"/>
        </w:rPr>
        <w:t>“</w:t>
      </w:r>
      <w:r w:rsidR="00516918" w:rsidRPr="00516918">
        <w:rPr>
          <w:rFonts w:eastAsia="Times New Roman" w:cstheme="minorHAnsi"/>
          <w:color w:val="000000"/>
        </w:rPr>
        <w:t xml:space="preserve">Whether you have been in the industry for years, are thinking about forestry as a career, or are just curious, I think there is something for everyone,” says Mettler. </w:t>
      </w:r>
    </w:p>
    <w:p w14:paraId="547E543F" w14:textId="01EED2F1" w:rsidR="00C17DC6" w:rsidRPr="00516918" w:rsidRDefault="00C17DC6" w:rsidP="00821220">
      <w:pPr>
        <w:spacing w:line="360" w:lineRule="auto"/>
        <w:rPr>
          <w:rFonts w:eastAsia="Times New Roman" w:cstheme="minorHAnsi"/>
        </w:rPr>
      </w:pPr>
    </w:p>
    <w:p w14:paraId="4082009E" w14:textId="2241B24B" w:rsidR="00516918" w:rsidRDefault="00516918" w:rsidP="00821220">
      <w:pPr>
        <w:spacing w:line="360" w:lineRule="auto"/>
        <w:rPr>
          <w:rFonts w:eastAsia="Times New Roman" w:cstheme="minorHAnsi"/>
        </w:rPr>
      </w:pPr>
      <w:r w:rsidRPr="00516918">
        <w:rPr>
          <w:rFonts w:eastAsia="Times New Roman" w:cstheme="minorHAnsi"/>
        </w:rPr>
        <w:t xml:space="preserve">For those wishing to subscribe, Talking Timber </w:t>
      </w:r>
      <w:r w:rsidRPr="00516918">
        <w:rPr>
          <w:rFonts w:eastAsia="Times New Roman" w:cstheme="minorHAnsi"/>
        </w:rPr>
        <w:t xml:space="preserve">is available on most podcast apps, like </w:t>
      </w:r>
      <w:proofErr w:type="spellStart"/>
      <w:r w:rsidRPr="00516918">
        <w:rPr>
          <w:rFonts w:eastAsia="Times New Roman" w:cstheme="minorHAnsi"/>
        </w:rPr>
        <w:t>I</w:t>
      </w:r>
      <w:r>
        <w:rPr>
          <w:rFonts w:eastAsia="Times New Roman" w:cstheme="minorHAnsi"/>
        </w:rPr>
        <w:t>T</w:t>
      </w:r>
      <w:r w:rsidRPr="00516918">
        <w:rPr>
          <w:rFonts w:eastAsia="Times New Roman" w:cstheme="minorHAnsi"/>
        </w:rPr>
        <w:t>unes</w:t>
      </w:r>
      <w:proofErr w:type="spellEnd"/>
      <w:r w:rsidRPr="00516918">
        <w:rPr>
          <w:rFonts w:eastAsia="Times New Roman" w:cstheme="minorHAnsi"/>
        </w:rPr>
        <w:t xml:space="preserve">, </w:t>
      </w:r>
      <w:proofErr w:type="spellStart"/>
      <w:r w:rsidRPr="00516918">
        <w:rPr>
          <w:rFonts w:eastAsia="Times New Roman" w:cstheme="minorHAnsi"/>
        </w:rPr>
        <w:t>Sticher</w:t>
      </w:r>
      <w:proofErr w:type="spellEnd"/>
      <w:r w:rsidRPr="00516918">
        <w:rPr>
          <w:rFonts w:eastAsia="Times New Roman" w:cstheme="minorHAnsi"/>
        </w:rPr>
        <w:t xml:space="preserve"> and Spotify.</w:t>
      </w:r>
      <w:r w:rsidRPr="00516918">
        <w:rPr>
          <w:rFonts w:eastAsia="Times New Roman" w:cstheme="minorHAnsi"/>
        </w:rPr>
        <w:t xml:space="preserve"> </w:t>
      </w:r>
      <w:r w:rsidR="00821220">
        <w:rPr>
          <w:rFonts w:eastAsia="Times New Roman" w:cstheme="minorHAnsi"/>
        </w:rPr>
        <w:t xml:space="preserve">Or you can </w:t>
      </w:r>
      <w:hyperlink r:id="rId4" w:history="1">
        <w:r w:rsidR="00821220" w:rsidRPr="00C5089C">
          <w:rPr>
            <w:rStyle w:val="Hyperlink"/>
            <w:rFonts w:eastAsia="Times New Roman" w:cstheme="minorHAnsi"/>
          </w:rPr>
          <w:t>www.pacificforestfoundation.org</w:t>
        </w:r>
      </w:hyperlink>
      <w:r w:rsidR="00821220">
        <w:rPr>
          <w:rFonts w:eastAsia="Times New Roman" w:cstheme="minorHAnsi"/>
        </w:rPr>
        <w:t xml:space="preserve"> or  </w:t>
      </w:r>
      <w:hyperlink r:id="rId5" w:history="1">
        <w:r w:rsidR="00821220" w:rsidRPr="00C5089C">
          <w:rPr>
            <w:rStyle w:val="Hyperlink"/>
            <w:rFonts w:eastAsia="Times New Roman" w:cstheme="minorHAnsi"/>
          </w:rPr>
          <w:t>www.pacificloggingcongress.org</w:t>
        </w:r>
      </w:hyperlink>
    </w:p>
    <w:p w14:paraId="0A90CECE" w14:textId="77777777" w:rsidR="00C17DC6" w:rsidRPr="00C17DC6" w:rsidRDefault="00C17DC6" w:rsidP="00C17DC6">
      <w:pPr>
        <w:rPr>
          <w:rFonts w:eastAsia="Times New Roman" w:cstheme="minorHAnsi"/>
        </w:rPr>
      </w:pPr>
    </w:p>
    <w:p w14:paraId="77F7FAE4" w14:textId="77777777" w:rsidR="00516918" w:rsidRPr="00B01542" w:rsidRDefault="00516918" w:rsidP="00516918">
      <w:pPr>
        <w:spacing w:line="360" w:lineRule="auto"/>
        <w:rPr>
          <w:rFonts w:ascii="Arial" w:eastAsia="Times New Roman" w:hAnsi="Arial"/>
          <w:b/>
          <w:sz w:val="21"/>
          <w:szCs w:val="22"/>
        </w:rPr>
      </w:pPr>
      <w:r w:rsidRPr="00B01542">
        <w:rPr>
          <w:rFonts w:ascii="Arial" w:eastAsia="Times New Roman" w:hAnsi="Arial"/>
          <w:b/>
          <w:sz w:val="21"/>
          <w:szCs w:val="22"/>
        </w:rPr>
        <w:t xml:space="preserve">About Pacific Logging Congress </w:t>
      </w:r>
    </w:p>
    <w:p w14:paraId="7F60E26D" w14:textId="77777777" w:rsidR="00516918" w:rsidRPr="00B01542" w:rsidRDefault="00516918" w:rsidP="00516918">
      <w:pPr>
        <w:tabs>
          <w:tab w:val="left" w:pos="8900"/>
        </w:tabs>
        <w:rPr>
          <w:rFonts w:ascii="Arial" w:eastAsia="Times New Roman" w:hAnsi="Arial"/>
          <w:sz w:val="21"/>
          <w:szCs w:val="22"/>
        </w:rPr>
      </w:pPr>
      <w:r w:rsidRPr="00B01542">
        <w:rPr>
          <w:rFonts w:ascii="Arial" w:eastAsia="Times New Roman" w:hAnsi="Arial"/>
          <w:sz w:val="21"/>
          <w:szCs w:val="22"/>
        </w:rPr>
        <w:t xml:space="preserve">The Pacific Logging Congress is an association of representatives from the forest management, harvesting and production side of the forest industry in the Western United States, British Columbia, and New Zealand. Members consists of managers, owners of logging companies, lumber mills, forest products companies, equipment manufacturers and dealers. </w:t>
      </w:r>
    </w:p>
    <w:p w14:paraId="42DB7B7D" w14:textId="77777777" w:rsidR="00516918" w:rsidRPr="00B01542" w:rsidRDefault="00516918" w:rsidP="00516918">
      <w:pPr>
        <w:tabs>
          <w:tab w:val="left" w:pos="8900"/>
        </w:tabs>
        <w:rPr>
          <w:rFonts w:ascii="Arial" w:eastAsia="Times New Roman" w:hAnsi="Arial"/>
          <w:sz w:val="21"/>
          <w:szCs w:val="22"/>
        </w:rPr>
      </w:pPr>
    </w:p>
    <w:p w14:paraId="791D490B" w14:textId="77777777" w:rsidR="00516918" w:rsidRPr="00B01542" w:rsidRDefault="00516918" w:rsidP="00516918">
      <w:pPr>
        <w:tabs>
          <w:tab w:val="left" w:pos="8900"/>
        </w:tabs>
        <w:rPr>
          <w:rFonts w:ascii="Arial" w:eastAsia="Times New Roman" w:hAnsi="Arial"/>
          <w:sz w:val="21"/>
          <w:szCs w:val="22"/>
        </w:rPr>
      </w:pPr>
      <w:r w:rsidRPr="00B01542">
        <w:rPr>
          <w:rFonts w:ascii="Arial" w:eastAsia="Times New Roman" w:hAnsi="Arial"/>
          <w:b/>
          <w:sz w:val="21"/>
          <w:szCs w:val="22"/>
        </w:rPr>
        <w:t>About Pacific Forest Foundation</w:t>
      </w:r>
    </w:p>
    <w:p w14:paraId="738814A4" w14:textId="77777777" w:rsidR="00516918" w:rsidRDefault="00516918" w:rsidP="00516918">
      <w:pPr>
        <w:tabs>
          <w:tab w:val="left" w:pos="8900"/>
        </w:tabs>
        <w:rPr>
          <w:rFonts w:ascii="Arial" w:eastAsia="Times New Roman" w:hAnsi="Arial"/>
          <w:sz w:val="21"/>
          <w:szCs w:val="22"/>
        </w:rPr>
      </w:pPr>
      <w:r w:rsidRPr="00B01542">
        <w:rPr>
          <w:rFonts w:ascii="Arial" w:eastAsia="Times New Roman" w:hAnsi="Arial"/>
          <w:sz w:val="21"/>
          <w:szCs w:val="22"/>
        </w:rPr>
        <w:t xml:space="preserve">The Pacific Forest Foundation (PFF) is a nonprofit foundation formed in 2003 dedicated to public education about forests and forestry issues. The PFF programs provide information about a balance </w:t>
      </w:r>
      <w:r w:rsidRPr="00B01542">
        <w:rPr>
          <w:rFonts w:ascii="Arial" w:eastAsia="Times New Roman" w:hAnsi="Arial"/>
          <w:sz w:val="21"/>
          <w:szCs w:val="22"/>
        </w:rPr>
        <w:lastRenderedPageBreak/>
        <w:t xml:space="preserve">between forest management and environmental protection. Each year the foundation provides critical scholarships and educational opportunities to forestry students. </w:t>
      </w:r>
    </w:p>
    <w:p w14:paraId="468CDC47" w14:textId="77777777" w:rsidR="00516918" w:rsidRDefault="00516918" w:rsidP="00516918">
      <w:pPr>
        <w:tabs>
          <w:tab w:val="left" w:pos="8900"/>
        </w:tabs>
        <w:rPr>
          <w:rFonts w:ascii="Arial" w:eastAsia="Times New Roman" w:hAnsi="Arial"/>
          <w:sz w:val="21"/>
          <w:szCs w:val="22"/>
        </w:rPr>
      </w:pPr>
    </w:p>
    <w:p w14:paraId="50643463" w14:textId="77777777" w:rsidR="00C17DC6" w:rsidRPr="00C17DC6" w:rsidRDefault="00C17DC6" w:rsidP="00C17DC6">
      <w:pPr>
        <w:rPr>
          <w:rFonts w:eastAsia="Times New Roman" w:cstheme="minorHAnsi"/>
        </w:rPr>
      </w:pPr>
      <w:r w:rsidRPr="00C17DC6">
        <w:rPr>
          <w:rFonts w:eastAsia="Times New Roman" w:cstheme="minorHAnsi"/>
          <w:b/>
          <w:bCs/>
          <w:color w:val="000000"/>
          <w:u w:val="single"/>
        </w:rPr>
        <w:t>Contact</w:t>
      </w:r>
    </w:p>
    <w:p w14:paraId="2F3A9F7E" w14:textId="33D34DBF" w:rsidR="00C17DC6" w:rsidRPr="00C17DC6" w:rsidRDefault="00596B0D" w:rsidP="00C17DC6">
      <w:pPr>
        <w:rPr>
          <w:rFonts w:eastAsia="Times New Roman" w:cstheme="minorHAnsi"/>
        </w:rPr>
      </w:pPr>
      <w:r w:rsidRPr="00516918">
        <w:rPr>
          <w:rFonts w:eastAsia="Times New Roman" w:cstheme="minorHAnsi"/>
          <w:color w:val="000000"/>
        </w:rPr>
        <w:t>Diane Mettler</w:t>
      </w:r>
    </w:p>
    <w:p w14:paraId="77058354" w14:textId="17818EF6" w:rsidR="00C17DC6" w:rsidRPr="00C17DC6" w:rsidRDefault="00C17DC6" w:rsidP="00C17DC6">
      <w:pPr>
        <w:rPr>
          <w:rFonts w:eastAsia="Times New Roman" w:cstheme="minorHAnsi"/>
        </w:rPr>
      </w:pPr>
      <w:r w:rsidRPr="00C17DC6">
        <w:rPr>
          <w:rFonts w:eastAsia="Times New Roman" w:cstheme="minorHAnsi"/>
          <w:color w:val="000000"/>
        </w:rPr>
        <w:t>email:</w:t>
      </w:r>
      <w:r w:rsidR="00596B0D" w:rsidRPr="00516918">
        <w:rPr>
          <w:rFonts w:eastAsia="Times New Roman" w:cstheme="minorHAnsi"/>
          <w:color w:val="000000"/>
        </w:rPr>
        <w:t xml:space="preserve"> diane@pacificloggingcongress.com</w:t>
      </w:r>
    </w:p>
    <w:p w14:paraId="298C3690" w14:textId="734A7D0F" w:rsidR="00C17DC6" w:rsidRPr="00C17DC6" w:rsidRDefault="00C17DC6" w:rsidP="00C17DC6">
      <w:pPr>
        <w:rPr>
          <w:rFonts w:eastAsia="Times New Roman" w:cstheme="minorHAnsi"/>
        </w:rPr>
      </w:pPr>
      <w:r w:rsidRPr="00C17DC6">
        <w:rPr>
          <w:rFonts w:eastAsia="Times New Roman" w:cstheme="minorHAnsi"/>
          <w:color w:val="000000"/>
        </w:rPr>
        <w:t xml:space="preserve">phone: </w:t>
      </w:r>
      <w:r w:rsidR="00596B0D" w:rsidRPr="00516918">
        <w:rPr>
          <w:rFonts w:eastAsia="Times New Roman" w:cstheme="minorHAnsi"/>
          <w:color w:val="000000"/>
        </w:rPr>
        <w:t>360-832-1745</w:t>
      </w:r>
    </w:p>
    <w:p w14:paraId="0315EE56" w14:textId="17C94FC2" w:rsidR="00C17DC6" w:rsidRPr="00C17DC6" w:rsidRDefault="00C17DC6" w:rsidP="00C17DC6">
      <w:pPr>
        <w:rPr>
          <w:rFonts w:eastAsia="Times New Roman" w:cstheme="minorHAnsi"/>
        </w:rPr>
      </w:pPr>
      <w:r w:rsidRPr="00C17DC6">
        <w:rPr>
          <w:rFonts w:eastAsia="Times New Roman" w:cstheme="minorHAnsi"/>
          <w:color w:val="000000"/>
        </w:rPr>
        <w:t>website:</w:t>
      </w:r>
      <w:r w:rsidR="00596B0D" w:rsidRPr="00516918">
        <w:rPr>
          <w:rFonts w:eastAsia="Times New Roman" w:cstheme="minorHAnsi"/>
          <w:color w:val="000000"/>
        </w:rPr>
        <w:t xml:space="preserve"> www.pacificforestfoundation.com</w:t>
      </w:r>
    </w:p>
    <w:p w14:paraId="10FB088A" w14:textId="77777777" w:rsidR="00C17DC6" w:rsidRPr="00516918" w:rsidRDefault="00C17DC6">
      <w:pPr>
        <w:rPr>
          <w:rFonts w:cstheme="minorHAnsi"/>
        </w:rPr>
      </w:pPr>
    </w:p>
    <w:p w14:paraId="101B4FC6" w14:textId="77777777" w:rsidR="00C17DC6" w:rsidRPr="00516918" w:rsidRDefault="00C17DC6">
      <w:pPr>
        <w:rPr>
          <w:rFonts w:cstheme="minorHAnsi"/>
        </w:rPr>
      </w:pPr>
    </w:p>
    <w:p w14:paraId="63EA8DC5" w14:textId="0983608A" w:rsidR="00653C44" w:rsidRPr="00516918" w:rsidRDefault="00C17DC6">
      <w:pPr>
        <w:rPr>
          <w:rFonts w:cstheme="minorHAnsi"/>
        </w:rPr>
      </w:pPr>
      <w:r w:rsidRPr="00516918">
        <w:rPr>
          <w:rFonts w:cstheme="minorHAnsi"/>
        </w:rPr>
        <w:t>Press release</w:t>
      </w:r>
    </w:p>
    <w:p w14:paraId="724E6703" w14:textId="44D2D7EC" w:rsidR="00C17DC6" w:rsidRPr="00516918" w:rsidRDefault="00C17DC6">
      <w:pPr>
        <w:rPr>
          <w:rFonts w:cstheme="minorHAnsi"/>
        </w:rPr>
      </w:pPr>
      <w:bookmarkStart w:id="0" w:name="_GoBack"/>
      <w:bookmarkEnd w:id="0"/>
    </w:p>
    <w:p w14:paraId="444D8446" w14:textId="77777777" w:rsidR="00C17DC6" w:rsidRPr="00C17DC6" w:rsidRDefault="00C17DC6" w:rsidP="00C17DC6">
      <w:pPr>
        <w:rPr>
          <w:rFonts w:eastAsia="Times New Roman" w:cstheme="minorHAnsi"/>
        </w:rPr>
      </w:pPr>
      <w:hyperlink r:id="rId6" w:history="1">
        <w:r w:rsidRPr="00C17DC6">
          <w:rPr>
            <w:rFonts w:eastAsia="Times New Roman" w:cstheme="minorHAnsi"/>
            <w:color w:val="0000FF"/>
            <w:u w:val="single"/>
          </w:rPr>
          <w:t>https://pacificforestfoundation.podbean.com/</w:t>
        </w:r>
      </w:hyperlink>
    </w:p>
    <w:p w14:paraId="67B2600F" w14:textId="77777777" w:rsidR="00C17DC6" w:rsidRPr="00516918" w:rsidRDefault="00C17DC6">
      <w:pPr>
        <w:rPr>
          <w:rFonts w:cstheme="minorHAnsi"/>
        </w:rPr>
      </w:pPr>
    </w:p>
    <w:sectPr w:rsidR="00C17DC6" w:rsidRPr="00516918" w:rsidSect="00FA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C6"/>
    <w:rsid w:val="0042137D"/>
    <w:rsid w:val="00516918"/>
    <w:rsid w:val="00596B0D"/>
    <w:rsid w:val="00821220"/>
    <w:rsid w:val="00C17DC6"/>
    <w:rsid w:val="00F060F3"/>
    <w:rsid w:val="00FA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A7C47"/>
  <w14:defaultImageDpi w14:val="32767"/>
  <w15:chartTrackingRefBased/>
  <w15:docId w15:val="{1006E9AB-93EB-7344-8C8B-99555B26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DC6"/>
    <w:rPr>
      <w:color w:val="0000FF"/>
      <w:u w:val="single"/>
    </w:rPr>
  </w:style>
  <w:style w:type="paragraph" w:styleId="NormalWeb">
    <w:name w:val="Normal (Web)"/>
    <w:basedOn w:val="Normal"/>
    <w:uiPriority w:val="99"/>
    <w:semiHidden/>
    <w:unhideWhenUsed/>
    <w:rsid w:val="00C17DC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82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1905">
      <w:bodyDiv w:val="1"/>
      <w:marLeft w:val="0"/>
      <w:marRight w:val="0"/>
      <w:marTop w:val="0"/>
      <w:marBottom w:val="0"/>
      <w:divBdr>
        <w:top w:val="none" w:sz="0" w:space="0" w:color="auto"/>
        <w:left w:val="none" w:sz="0" w:space="0" w:color="auto"/>
        <w:bottom w:val="none" w:sz="0" w:space="0" w:color="auto"/>
        <w:right w:val="none" w:sz="0" w:space="0" w:color="auto"/>
      </w:divBdr>
    </w:div>
    <w:div w:id="1155679290">
      <w:bodyDiv w:val="1"/>
      <w:marLeft w:val="0"/>
      <w:marRight w:val="0"/>
      <w:marTop w:val="0"/>
      <w:marBottom w:val="0"/>
      <w:divBdr>
        <w:top w:val="none" w:sz="0" w:space="0" w:color="auto"/>
        <w:left w:val="none" w:sz="0" w:space="0" w:color="auto"/>
        <w:bottom w:val="none" w:sz="0" w:space="0" w:color="auto"/>
        <w:right w:val="none" w:sz="0" w:space="0" w:color="auto"/>
      </w:divBdr>
    </w:div>
    <w:div w:id="19123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cificforestfoundation.podbean.com/" TargetMode="External"/><Relationship Id="rId5" Type="http://schemas.openxmlformats.org/officeDocument/2006/relationships/hyperlink" Target="http://www.pacificloggingcongress.org" TargetMode="External"/><Relationship Id="rId4" Type="http://schemas.openxmlformats.org/officeDocument/2006/relationships/hyperlink" Target="http://www.pacificfores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Mettler</dc:creator>
  <cp:keywords/>
  <dc:description/>
  <cp:lastModifiedBy>Diane Mettler</cp:lastModifiedBy>
  <cp:revision>2</cp:revision>
  <dcterms:created xsi:type="dcterms:W3CDTF">2020-01-17T23:33:00Z</dcterms:created>
  <dcterms:modified xsi:type="dcterms:W3CDTF">2020-01-18T00:11:00Z</dcterms:modified>
</cp:coreProperties>
</file>